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COMITÉ ACADÉMICO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POSGRADO EN CIENCIAS BIOLÓGICAS</w:t>
      </w:r>
    </w:p>
    <w:p w:rsidR="00000000" w:rsidDel="00000000" w:rsidP="00000000" w:rsidRDefault="00000000" w:rsidRPr="00000000" w14:paraId="00000003">
      <w:pPr>
        <w:tabs>
          <w:tab w:val="left" w:pos="3516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PRESENTE</w:t>
        <w:tab/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SOLICITUD DE SINODALES EXAMEN PREDOCTORAL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solicita al Comité Académico, designe sinodales de Examen Predoctoral del estudiante____________________________________________, con número de matrícula____________.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0.0" w:type="dxa"/>
        <w:tblLayout w:type="fixed"/>
        <w:tblLook w:val="0400"/>
      </w:tblPr>
      <w:tblGrid>
        <w:gridCol w:w="9054"/>
        <w:tblGridChange w:id="0">
          <w:tblGrid>
            <w:gridCol w:w="9054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Proyecto: ________________________________________________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4.0" w:type="dxa"/>
        <w:jc w:val="left"/>
        <w:tblInd w:w="0.0" w:type="dxa"/>
        <w:tblLayout w:type="fixed"/>
        <w:tblLook w:val="0400"/>
      </w:tblPr>
      <w:tblGrid>
        <w:gridCol w:w="4527"/>
        <w:gridCol w:w="4527"/>
        <w:tblGridChange w:id="0">
          <w:tblGrid>
            <w:gridCol w:w="4527"/>
            <w:gridCol w:w="4527"/>
          </w:tblGrid>
        </w:tblGridChange>
      </w:tblGrid>
      <w:tr>
        <w:trPr>
          <w:trHeight w:val="701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Propuesta de sinodales: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Institución</w:t>
            </w:r>
          </w:p>
        </w:tc>
      </w:tr>
      <w:tr>
        <w:trPr>
          <w:trHeight w:val="721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</w:t>
            </w:r>
          </w:p>
        </w:tc>
      </w:tr>
      <w:tr>
        <w:trPr>
          <w:trHeight w:val="831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</w:t>
            </w:r>
          </w:p>
        </w:tc>
      </w:tr>
      <w:tr>
        <w:trPr>
          <w:trHeight w:val="757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</w:t>
            </w:r>
          </w:p>
        </w:tc>
      </w:tr>
      <w:tr>
        <w:trPr>
          <w:trHeight w:val="711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</w:t>
            </w:r>
          </w:p>
        </w:tc>
      </w:tr>
      <w:tr>
        <w:trPr>
          <w:trHeight w:val="832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</w:t>
            </w:r>
          </w:p>
        </w:tc>
      </w:tr>
      <w:tr>
        <w:trPr>
          <w:trHeight w:val="691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</w:t>
            </w:r>
          </w:p>
        </w:tc>
      </w:tr>
    </w:tbl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solicitud es avalada por los integrantes del Comité Tutoral.</w:t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ATENTAMENTE,</w:t>
      </w:r>
    </w:p>
    <w:p w:rsidR="00000000" w:rsidDel="00000000" w:rsidP="00000000" w:rsidRDefault="00000000" w:rsidRPr="00000000" w14:paraId="0000003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“POR LA CULTURA A LA JUSTICIA SOCIAL”</w:t>
      </w:r>
    </w:p>
    <w:p w:rsidR="00000000" w:rsidDel="00000000" w:rsidP="00000000" w:rsidRDefault="00000000" w:rsidRPr="00000000" w14:paraId="0000003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TLAXCALA, TLAX., XXXXXX XX DE 20XX</w:t>
      </w:r>
    </w:p>
    <w:p w:rsidR="00000000" w:rsidDel="00000000" w:rsidP="00000000" w:rsidRDefault="00000000" w:rsidRPr="00000000" w14:paraId="0000003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54.0" w:type="dxa"/>
        <w:jc w:val="center"/>
        <w:tblLayout w:type="fixed"/>
        <w:tblLook w:val="0400"/>
      </w:tblPr>
      <w:tblGrid>
        <w:gridCol w:w="5099"/>
        <w:gridCol w:w="3955"/>
        <w:tblGridChange w:id="0">
          <w:tblGrid>
            <w:gridCol w:w="5099"/>
            <w:gridCol w:w="3955"/>
          </w:tblGrid>
        </w:tblGridChange>
      </w:tblGrid>
      <w:tr>
        <w:trPr>
          <w:trHeight w:val="854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</w:t>
            </w:r>
          </w:p>
        </w:tc>
      </w:tr>
      <w:tr>
        <w:trPr>
          <w:trHeight w:val="994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</w:t>
            </w:r>
          </w:p>
        </w:tc>
      </w:tr>
      <w:tr>
        <w:trPr>
          <w:trHeight w:val="839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</w:t>
            </w:r>
          </w:p>
        </w:tc>
      </w:tr>
      <w:tr>
        <w:trPr>
          <w:trHeight w:val="85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</w:t>
            </w:r>
          </w:p>
        </w:tc>
      </w:tr>
      <w:tr>
        <w:trPr>
          <w:trHeight w:val="85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</w:t>
            </w:r>
          </w:p>
        </w:tc>
      </w:tr>
    </w:tbl>
    <w:p w:rsidR="00000000" w:rsidDel="00000000" w:rsidP="00000000" w:rsidRDefault="00000000" w:rsidRPr="00000000" w14:paraId="0000004E">
      <w:pPr>
        <w:spacing w:line="360" w:lineRule="auto"/>
        <w:ind w:right="-285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1100.0" w:type="dxa"/>
      <w:jc w:val="left"/>
      <w:tblInd w:w="-1026.0" w:type="dxa"/>
      <w:tblBorders>
        <w:top w:color="800000" w:space="0" w:sz="4" w:val="single"/>
        <w:bottom w:color="800000" w:space="0" w:sz="4" w:val="single"/>
      </w:tblBorders>
      <w:tblLayout w:type="fixed"/>
      <w:tblLook w:val="0000"/>
    </w:tblPr>
    <w:tblGrid>
      <w:gridCol w:w="9448"/>
      <w:gridCol w:w="803"/>
      <w:gridCol w:w="849"/>
      <w:tblGridChange w:id="0">
        <w:tblGrid>
          <w:gridCol w:w="9448"/>
          <w:gridCol w:w="803"/>
          <w:gridCol w:w="849"/>
        </w:tblGrid>
      </w:tblGridChange>
    </w:tblGrid>
    <w:tr>
      <w:trPr>
        <w:trHeight w:val="302" w:hRule="atLeast"/>
      </w:trPr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63">
          <w:pPr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Documento exclusivo para uso de la dependencia responsable o autoridad correspondiente</w:t>
          </w:r>
        </w:p>
      </w:tc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6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-108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1 de 1</w:t>
          </w:r>
        </w:p>
      </w:tc>
    </w:tr>
  </w:tbl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-923924</wp:posOffset>
              </wp:positionH>
              <wp:positionV relativeFrom="paragraph">
                <wp:posOffset>200025</wp:posOffset>
              </wp:positionV>
              <wp:extent cx="579120" cy="663575"/>
              <wp:wrapNone/>
              <wp:docPr id="5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3D77D7" w:rsidDel="00000000" w:rsidP="003D77D7" w:rsidRDefault="003D77D7" w:rsidRPr="00000000">
                          <w:r w:rsidDel="00000000" w:rsidR="00000000" w:rsidRPr="00000000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379730" cy="570230"/>
                                <wp:effectExtent b="1270" l="0" r="1270" t="0"/>
                                <wp:docPr id="3" name="Imagen 3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9730" cy="570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-923924</wp:posOffset>
              </wp:positionH>
              <wp:positionV relativeFrom="paragraph">
                <wp:posOffset>200025</wp:posOffset>
              </wp:positionV>
              <wp:extent cx="579120" cy="66357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4"/>
      <w:tblW w:w="11521.0" w:type="dxa"/>
      <w:jc w:val="left"/>
      <w:tblInd w:w="-1156.0" w:type="dxa"/>
      <w:tblBorders>
        <w:top w:color="800000" w:space="0" w:sz="4" w:val="single"/>
        <w:bottom w:color="800000" w:space="0" w:sz="12" w:val="single"/>
      </w:tblBorders>
      <w:tblLayout w:type="fixed"/>
      <w:tblLook w:val="0000"/>
    </w:tblPr>
    <w:tblGrid>
      <w:gridCol w:w="628"/>
      <w:gridCol w:w="8505"/>
      <w:gridCol w:w="1168"/>
      <w:gridCol w:w="1220"/>
      <w:tblGridChange w:id="0">
        <w:tblGrid>
          <w:gridCol w:w="628"/>
          <w:gridCol w:w="8505"/>
          <w:gridCol w:w="1168"/>
          <w:gridCol w:w="1220"/>
        </w:tblGrid>
      </w:tblGridChange>
    </w:tblGrid>
    <w:tr>
      <w:trPr>
        <w:trHeight w:val="366" w:hRule="atLeast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5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         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5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Universidad Autónoma de Tlaxcala</w:t>
          </w:r>
        </w:p>
        <w:p w:rsidR="00000000" w:rsidDel="00000000" w:rsidP="00000000" w:rsidRDefault="00000000" w:rsidRPr="00000000" w14:paraId="0000005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Centro Tlaxcala Biología de la Conducta (CTBC)</w:t>
          </w:r>
        </w:p>
        <w:p w:rsidR="00000000" w:rsidDel="00000000" w:rsidP="00000000" w:rsidRDefault="00000000" w:rsidRPr="00000000" w14:paraId="0000005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Doctorado en Ciencias Biológicas</w:t>
          </w:r>
        </w:p>
        <w:p w:rsidR="00000000" w:rsidDel="00000000" w:rsidP="00000000" w:rsidRDefault="00000000" w:rsidRPr="00000000" w14:paraId="0000005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Proceso: Posgrado CTBC</w:t>
          </w:r>
        </w:p>
        <w:p w:rsidR="00000000" w:rsidDel="00000000" w:rsidP="00000000" w:rsidRDefault="00000000" w:rsidRPr="00000000" w14:paraId="00000056">
          <w:pPr>
            <w:shd w:fill="ffffff" w:val="clear"/>
            <w:rPr>
              <w:b w:val="1"/>
              <w:color w:val="201f1e"/>
              <w:sz w:val="20"/>
              <w:szCs w:val="20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b w:val="1"/>
              <w:color w:val="000000"/>
              <w:sz w:val="20"/>
              <w:szCs w:val="20"/>
              <w:rtl w:val="0"/>
            </w:rPr>
            <w:t xml:space="preserve">Registro: Solicitud de Sinodales Examen Predoctoral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800000" w:space="0" w:sz="4" w:val="single"/>
            <w:bottom w:color="000000" w:space="0" w:sz="0" w:val="nil"/>
          </w:tcBorders>
          <w:vAlign w:val="center"/>
        </w:tcPr>
        <w:p w:rsidR="00000000" w:rsidDel="00000000" w:rsidP="00000000" w:rsidRDefault="00000000" w:rsidRPr="00000000" w14:paraId="0000005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Código: </w:t>
          </w:r>
        </w:p>
      </w:tc>
      <w:tc>
        <w:tcPr>
          <w:tcBorders>
            <w:top w:color="800000" w:space="0" w:sz="4" w:val="single"/>
            <w:bottom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5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503-RGP- 36</w:t>
          </w:r>
        </w:p>
      </w:tc>
    </w:tr>
    <w:tr>
      <w:trPr>
        <w:trHeight w:val="366" w:hRule="atLeast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5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  <w:vAlign w:val="center"/>
        </w:tcPr>
        <w:p w:rsidR="00000000" w:rsidDel="00000000" w:rsidP="00000000" w:rsidRDefault="00000000" w:rsidRPr="00000000" w14:paraId="0000005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Revisión:</w:t>
          </w:r>
        </w:p>
      </w:tc>
      <w:tc>
        <w:tcPr>
          <w:tcBorders>
            <w:top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5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03</w:t>
          </w:r>
        </w:p>
      </w:tc>
    </w:tr>
  </w:tbl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E6D4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3D77D7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EncabezadoCar" w:customStyle="1">
    <w:name w:val="Encabezado Car"/>
    <w:basedOn w:val="Fuentedeprrafopredeter"/>
    <w:link w:val="Encabezado"/>
    <w:rsid w:val="003D77D7"/>
  </w:style>
  <w:style w:type="paragraph" w:styleId="Piedepgina">
    <w:name w:val="footer"/>
    <w:basedOn w:val="Normal"/>
    <w:link w:val="PiedepginaCar"/>
    <w:uiPriority w:val="99"/>
    <w:unhideWhenUsed w:val="1"/>
    <w:rsid w:val="003D77D7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3D77D7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D77D7"/>
    <w:rPr>
      <w:rFonts w:ascii="Tahoma" w:cs="Tahoma" w:hAnsi="Tahoma" w:eastAsiaTheme="minorHAnsi"/>
      <w:sz w:val="16"/>
      <w:szCs w:val="16"/>
      <w:lang w:eastAsia="en-US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D77D7"/>
    <w:rPr>
      <w:rFonts w:ascii="Tahoma" w:cs="Tahoma" w:hAnsi="Tahoma"/>
      <w:sz w:val="16"/>
      <w:szCs w:val="16"/>
    </w:rPr>
  </w:style>
  <w:style w:type="character" w:styleId="Nmerodepgina">
    <w:name w:val="page number"/>
    <w:rsid w:val="003D77D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JxQrjfcv7aLz3bmZRcW2ZmzuoQ==">AMUW2mU8+d4nzOCUqKPa0XgtvuhYX1Mrbhg9QywoA8Nt4ngFz+gS57xsxnFCCPCWJGN4nVhYlaLxip0qrq9BjpAXn1238SNg3W2AahnuzCASpZHaBRXF+PXRDD76Hs8SYJT0tg4TEGcR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2020-10-18T19:21:00Z</dcterms:created>
  <dc:creator>carolina gonzalez jimenez</dc:creator>
</cp:coreProperties>
</file>